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2013-2017年中国广播电视设备市场运营态势与发展战略咨询报告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2013-2017年中国广播电视设备市场运营态势与发展战略咨询报告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2013-2017年中国广播电视设备市场运营态势与发展战略咨询报告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2013-2017年中国广播电视设备市场运营态势与发展战略咨询报告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