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2013-2017年中国城市公共交通市场行情动态及投资战略咨询报告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2013-2017年中国城市公共交通市场行情动态及投资战略咨询报告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2013-2017年中国城市公共交通市场行情动态及投资战略咨询报告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2013-2017年中国城市公共交通市场行情动态及投资战略咨询报告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