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2013-2017年中国光刻胶市场行情动态与发展趋势研究报告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2013-2017年中国光刻胶市场行情动态与发展趋势研究报告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2013-2017年中国光刻胶市场行情动态与发展趋势研究报告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2013-2017年中国光刻胶市场行情动态与发展趋势研究报告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