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2013-2017年中国经济适用房建设市场供需预测及未来发展趋势报告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2013-2017年中国经济适用房建设市场供需预测及未来发展趋势报告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2013-2017年中国经济适用房建设市场供需预测及未来发展趋势报告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2013-2017年中国经济适用房建设市场供需预测及未来发展趋势报告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