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2013-2017年中国球微电声元器件行业市场运营态势及未来发展趋势预测分析报告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2013-2017年中国球微电声元器件行业市场运营态势及未来发展趋势预测分析报告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2013-2017年中国球微电声元器件行业市场运营态势及未来发展趋势预测分析报告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2013年04月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https://www.icandata.com/view/225272.html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https://www.icandata.com/view/225272.html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2013-2017年中国球微电声元器件行业市场运营态势及未来发展趋势预测分析报告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225272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