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2013-2017年中国环氧树脂行业市场运营态势及未来发展趋势预测分析报告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2013-2017年中国环氧树脂行业市场运营态势及未来发展趋势预测分析报告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2013-2017年中国环氧树脂行业市场运营态势及未来发展趋势预测分析报告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2013-2017年中国环氧树脂行业市场运营态势及未来发展趋势预测分析报告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