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2013-2017年中国铁路信息化建设市场监测与投资前景预测报告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2013-2017年中国铁路信息化建设市场监测与投资前景预测报告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2013-2017年中国铁路信息化建设市场监测与投资前景预测报告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2013-2017年中国铁路信息化建设市场监测与投资前景预测报告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