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2013-2017年中国手机用显示屏市场运营态势与投资前景预测报告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2013-2017年中国手机用显示屏市场运营态势与投资前景预测报告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2013-2017年中国手机用显示屏市场运营态势与投资前景预测报告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2013-2017年中国手机用显示屏市场运营态势与投资前景预测报告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