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2013-2017年中国挠性覆铜板（FCCL）行业市场供需预测及投资前景分析报告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2013-2017年中国挠性覆铜板（FCCL）行业市场供需预测及投资前景分析报告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2013-2017年中国挠性覆铜板（FCCL）行业市场供需预测及投资前景分析报告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2013-2017年中国挠性覆铜板（FCCL）行业市场供需预测及投资前景分析报告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