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2013-2017年中国铝及铝合金材市场运行分析与发展策略研究报告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2013-2017年中国铝及铝合金材市场运行分析与发展策略研究报告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2013-2017年中国铝及铝合金材市场运行分析与发展策略研究报告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https://www.icandata.com/view/226318.html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https://www.icandata.com/view/226318.html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2013-2017年中国铝及铝合金材市场运行分析与发展策略研究报告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226318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