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2013-2017年中国废纸再生行业市场评估及发展策略研究报告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2013-2017年中国废纸再生行业市场评估及发展策略研究报告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2013-2017年中国废纸再生行业市场评估及发展策略研究报告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2013-2017年中国废纸再生行业市场评估及发展策略研究报告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