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2013-2017年中国轻质建筑材料行业市场监测及投资机会报告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2013-2017年中国轻质建筑材料行业市场监测及投资机会报告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2013-2017年中国轻质建筑材料行业市场监测及投资机会报告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2013-2017年中国轻质建筑材料行业市场监测及投资机会报告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