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2013-2017年中国电力行业节能减排市场行情动态及发展趋势分析报告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2013-2017年中国电力行业节能减排市场行情动态及发展趋势分析报告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2013-2017年中国电力行业节能减排市场行情动态及发展趋势分析报告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2013-2017年中国电力行业节能减排市场行情动态及发展趋势分析报告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