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2013-2017年中国财经媒体市场监测及发展趋势预测分析报告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2013-2017年中国财经媒体市场监测及发展趋势预测分析报告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2013-2017年中国财经媒体市场监测及发展趋势预测分析报告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2013-2017年中国财经媒体市场监测及发展趋势预测分析报告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