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2013-2017年中国无绳电话市场全景调研与投资风险评估报告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2013-2017年中国无绳电话市场全景调研与投资风险评估报告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2013-2017年中国无绳电话市场全景调研与投资风险评估报告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2013-2017年中国无绳电话市场全景调研与投资风险评估报告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