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2013-2017年中国快速经济模具市场深度分析与投资前景预测报告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2013-2017年中国快速经济模具市场深度分析与投资前景预测报告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2013-2017年中国快速经济模具市场深度分析与投资前景预测报告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2013-2017年中国快速经济模具市场深度分析与投资前景预测报告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