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2013-2018年中国主题酒店（特色酒店）市场监测及发展趋势预测分析报告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2013-2018年中国主题酒店（特色酒店）市场监测及发展趋势预测分析报告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2013-2018年中国主题酒店（特色酒店）市场监测及发展趋势预测分析报告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2013-2018年中国主题酒店（特色酒店）市场监测及发展趋势预测分析报告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