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2013-2017年中国儿童板鞋市场深度分析与投资前景预测报告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2013-2017年中国儿童板鞋市场深度分析与投资前景预测报告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2013-2017年中国儿童板鞋市场深度分析与投资前景预测报告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2013-2017年中国儿童板鞋市场深度分析与投资前景预测报告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