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2013-2018年中国功能饮料行业市场监测及投资前景预测报告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2013-2018年中国功能饮料行业市场监测及投资前景预测报告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2013-2018年中国功能饮料行业市场监测及投资前景预测报告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2013-2018年中国功能饮料行业市场监测及投资前景预测报告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