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2013-2017年中国报警器IC市场深度分析与投资前景预测报告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2013-2017年中国报警器IC市场深度分析与投资前景预测报告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2013-2017年中国报警器IC市场深度分析与投资前景预测报告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2013-2017年中国报警器IC市场深度分析与投资前景预测报告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