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2013-2017年中国手机电池市场运行态势与发展趋势预测报告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2013-2017年中国手机电池市场运行态势与发展趋势预测报告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2013-2017年中国手机电池市场运行态势与发展趋势预测报告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2013-2017年中国手机电池市场运行态势与发展趋势预测报告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