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2013-2017年中国工程起重机行业市场行情动态及投资前景预测报告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2013-2017年中国工程起重机行业市场行情动态及投资前景预测报告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2013-2017年中国工程起重机行业市场行情动态及投资前景预测报告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2013-2017年中国工程起重机行业市场行情动态及投资前景预测报告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