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2013-2017年中国玩具行业市场调研及发展趋势研究报告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2013-2017年中国玩具行业市场调研及发展趋势研究报告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2013-2017年中国玩具行业市场调研及发展趋势研究报告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2013-2017年中国玩具行业市场调研及发展趋势研究报告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