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2013-2017年中国电子专用材料市场深度分析与投资前景预测报告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2013-2017年中国电子专用材料市场深度分析与投资前景预测报告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2013-2017年中国电子专用材料市场深度分析与投资前景预测报告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2013-2017年中国电子专用材料市场深度分析与投资前景预测报告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