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2013-2018年中国锁具产业运营态势与投资前景评估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2013-2018年中国锁具产业运营态势与投资前景评估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2013-2018年中国锁具产业运营态势与投资前景评估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2013-2018年中国锁具产业运营态势与投资前景评估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