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钛及钛合金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钛及钛合金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钛及钛合金材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钛及钛合金材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