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2013-2018年中国纳米新材料市场供需预测与投资战略研究报告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2013-2018年中国纳米新材料市场供需预测与投资战略研究报告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2013-2018年中国纳米新材料市场供需预测与投资战略研究报告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2013-2018年中国纳米新材料市场供需预测与投资战略研究报告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