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2013-2018年中国电子特种气体行业分析与投资战略研究报告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2013-2018年中国电子特种气体行业分析与投资战略研究报告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2013-2018年中国电子特种气体行业分析与投资战略研究报告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2013-2018年中国电子特种气体行业分析与投资战略研究报告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229442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