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2013-2018年中国儿童室内游乐园行业市场分析与投资前景研究报告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2013-2018年中国儿童室内游乐园行业市场分析与投资前景研究报告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2013-2018年中国儿童室内游乐园行业市场分析与投资前景研究报告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2013-2018年中国儿童室内游乐园行业市场分析与投资前景研究报告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