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2013-2018年中国外资银行行业市场前景分析报告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2013-2018年中国外资银行行业市场前景分析报告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2013-2018年中国外资银行行业市场前景分析报告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2013-2018年中国外资银行行业市场前景分析报告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