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7年中国小型混合式自动数据处理设备市场深度分析与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7年中国小型混合式自动数据处理设备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7年中国小型混合式自动数据处理设备市场深度分析与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299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299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7年中国小型混合式自动数据处理设备市场深度分析与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299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