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2013-2018年中国商业银行动产质押业务市场深度分析与投资前景预测报告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2013-2018年中国商业银行动产质押业务市场深度分析与投资前景预测报告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2013-2018年中国商业银行动产质押业务市场深度分析与投资前景预测报告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2013-2018年中国商业银行动产质押业务市场深度分析与投资前景预测报告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