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2013-2018年中国组合音响品牌市场深度分析与投资前景预测报告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2013-2018年中国组合音响品牌市场深度分析与投资前景预测报告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2013-2018年中国组合音响品牌市场深度分析与投资前景预测报告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2013-2018年中国组合音响品牌市场深度分析与投资前景预测报告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