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轨道交通空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轨道交通空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轨道交通空调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轨道交通空调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