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2013-2018年中国玻璃砖市场深度分析与投资前景预测报告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2013-2018年中国玻璃砖市场深度分析与投资前景预测报告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2013-2018年中国玻璃砖市场深度分析与投资前景预测报告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https://www.icandata.com/view/23101/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https://www.icandata.com/view/23101/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2013-2018年中国玻璃砖市场深度分析与投资前景预测报告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231011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