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2013-2017年中国塑料鞋制造市场深度分析与投资前景预测报告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2013-2017年中国塑料鞋制造市场深度分析与投资前景预测报告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2013-2017年中国塑料鞋制造市场深度分析与投资前景预测报告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2013-2017年中国塑料鞋制造市场深度分析与投资前景预测报告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