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2013-2018年中国铁路建设行业市场深度分析与投资前景预测报告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2013-2018年中国铁路建设行业市场深度分析与投资前景预测报告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2013-2018年中国铁路建设行业市场深度分析与投资前景预测报告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https://www.icandata.com/view/231576.html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https://www.icandata.com/view/231576.html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2013-2018年中国铁路建设行业市场深度分析与投资前景预测报告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231576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