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2013-2018年中国轨道交通空调市场研究与投资机会调查报告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2013-2018年中国轨道交通空调市场研究与投资机会调查报告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2013-2018年中国轨道交通空调市场研究与投资机会调查报告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2013-2018年中国轨道交通空调市场研究与投资机会调查报告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