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2013-2017年中国形状误差量仪市场深度分析与投资前景预测报告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2013-2017年中国形状误差量仪市场深度分析与投资前景预测报告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2013-2017年中国形状误差量仪市场深度分析与投资前景预测报告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2013-2017年中国形状误差量仪市场深度分析与投资前景预测报告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