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2013-2018年中国门窗五金行业市场深度分析与投资前景预测报告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2013-2018年中国门窗五金行业市场深度分析与投资前景预测报告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2013-2018年中国门窗五金行业市场深度分析与投资前景预测报告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https://www.icandata.com/view/232483.html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https://www.icandata.com/view/232483.html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2013-2018年中国门窗五金行业市场深度分析与投资前景预测报告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232483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