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2013-2018年中国玻璃砖市场深度分析与投资前景预测报告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2013-2018年中国玻璃砖市场深度分析与投资前景预测报告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2013-2018年中国玻璃砖市场深度分析与投资前景预测报告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2013-2018年中国玻璃砖市场深度分析与投资前景预测报告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234098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