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2013-2018年中国商务餐饮行业市场深度分析与投资前景预测报告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2013-2018年中国商务餐饮行业市场深度分析与投资前景预测报告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2013-2018年中国商务餐饮行业市场深度分析与投资前景预测报告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2013-2018年中国商务餐饮行业市场深度分析与投资前景预测报告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