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2013-2017年中国沥青混合物行业市场深度分析与投资前景预测报告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2013-2017年中国沥青混合物行业市场深度分析与投资前景预测报告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2013-2017年中国沥青混合物行业市场深度分析与投资前景预测报告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2013-2017年中国沥青混合物行业市场深度分析与投资前景预测报告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