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2013-2018年中国小型风电产业市场深度分析与投资前景预测报告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2013-2018年中国小型风电产业市场深度分析与投资前景预测报告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2013-2018年中国小型风电产业市场深度分析与投资前景预测报告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2013-2018年中国小型风电产业市场深度分析与投资前景预测报告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