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2013-2018年中国清真食品加工市场深度分析与投资前景预测报告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2013-2018年中国清真食品加工市场深度分析与投资前景预测报告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2013-2018年中国清真食品加工市场深度分析与投资前景预测报告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2013-2018年中国清真食品加工市场深度分析与投资前景预测报告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235797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