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2013-2018年中国天然气发动机行业市场深度分析与投资前景预测报告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2013-2018年中国天然气发动机行业市场深度分析与投资前景预测报告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2013-2018年中国天然气发动机行业市场深度分析与投资前景预测报告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https://www.icandata.com/view/235959.html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https://www.icandata.com/view/235959.html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2013-2018年中国天然气发动机行业市场深度分析与投资前景预测报告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235959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