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2013-2017年中国特制油画布行业市场深度分析与投资前景预测报告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2013-2017年中国特制油画布行业市场深度分析与投资前景预测报告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2013-2017年中国特制油画布行业市场深度分析与投资前景预测报告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2013-2017年中国特制油画布行业市场深度分析与投资前景预测报告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