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2013-2017年中国太阳能源原动机市场深度分析与投资前景预测报告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2013-2017年中国太阳能源原动机市场深度分析与投资前景预测报告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2013-2017年中国太阳能源原动机市场深度分析与投资前景预测报告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https://www.icandata.com/view/237199.html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https://www.icandata.com/view/237199.html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2013-2017年中国太阳能源原动机市场深度分析与投资前景预测报告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237199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