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2013-2017年中国熔模铸造设备市场深度分析与投资前景预测报告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2013-2017年中国熔模铸造设备市场深度分析与投资前景预测报告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2013-2017年中国熔模铸造设备市场深度分析与投资前景预测报告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2013-2017年中国熔模铸造设备市场深度分析与投资前景预测报告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