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2013-2017年中国配合饲料加工行业市场深度分析与投资前景预测报告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2013-2017年中国配合饲料加工行业市场深度分析与投资前景预测报告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2013-2017年中国配合饲料加工行业市场深度分析与投资前景预测报告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2013-2017年中国配合饲料加工行业市场深度分析与投资前景预测报告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237775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